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69" w:rsidRPr="006F0261" w:rsidRDefault="006A3D69" w:rsidP="006A3D69">
      <w:pPr>
        <w:jc w:val="center"/>
        <w:rPr>
          <w:b/>
          <w:sz w:val="28"/>
          <w:szCs w:val="28"/>
        </w:rPr>
      </w:pPr>
      <w:r w:rsidRPr="006F0261">
        <w:rPr>
          <w:b/>
          <w:sz w:val="28"/>
          <w:szCs w:val="28"/>
        </w:rPr>
        <w:t>ПАМЯТКА РОДИТЕЛЯМ</w:t>
      </w:r>
    </w:p>
    <w:p w:rsidR="006A3D69" w:rsidRPr="006F0261" w:rsidRDefault="006A3D69" w:rsidP="006A3D69">
      <w:pPr>
        <w:jc w:val="center"/>
        <w:rPr>
          <w:b/>
          <w:sz w:val="28"/>
          <w:szCs w:val="28"/>
        </w:rPr>
      </w:pPr>
      <w:r w:rsidRPr="006F0261">
        <w:rPr>
          <w:b/>
          <w:sz w:val="28"/>
          <w:szCs w:val="28"/>
        </w:rPr>
        <w:t>О проведении в школе собрания по выбору одного из шести модулей</w:t>
      </w:r>
    </w:p>
    <w:p w:rsidR="006A3D69" w:rsidRPr="006F0261" w:rsidRDefault="006A3D69" w:rsidP="006A3D69">
      <w:pPr>
        <w:jc w:val="center"/>
        <w:rPr>
          <w:b/>
          <w:sz w:val="28"/>
          <w:szCs w:val="28"/>
        </w:rPr>
      </w:pPr>
      <w:r w:rsidRPr="006F0261">
        <w:rPr>
          <w:b/>
          <w:sz w:val="28"/>
          <w:szCs w:val="28"/>
        </w:rPr>
        <w:t>курса «Основы религиозных культур и светской этики» (ОРКСЭ)</w:t>
      </w:r>
    </w:p>
    <w:p w:rsidR="006A3D69" w:rsidRDefault="006A3D69" w:rsidP="006A3D69">
      <w:pPr>
        <w:jc w:val="center"/>
        <w:rPr>
          <w:b/>
        </w:rPr>
      </w:pPr>
    </w:p>
    <w:p w:rsidR="006A3D69" w:rsidRPr="006F0261" w:rsidRDefault="006A3D69" w:rsidP="006A3D69">
      <w:pPr>
        <w:rPr>
          <w:sz w:val="28"/>
          <w:szCs w:val="28"/>
          <w:u w:val="single"/>
        </w:rPr>
      </w:pPr>
      <w:r w:rsidRPr="006A3D69">
        <w:rPr>
          <w:b/>
          <w:sz w:val="28"/>
          <w:szCs w:val="28"/>
          <w:u w:val="single"/>
        </w:rPr>
        <w:t>Особенности предмета</w:t>
      </w:r>
      <w:r w:rsidRPr="006A3D69">
        <w:rPr>
          <w:sz w:val="28"/>
          <w:szCs w:val="28"/>
          <w:u w:val="single"/>
        </w:rPr>
        <w:t xml:space="preserve"> </w:t>
      </w:r>
      <w:r w:rsidRPr="006A3D69">
        <w:rPr>
          <w:b/>
          <w:sz w:val="28"/>
          <w:szCs w:val="28"/>
          <w:u w:val="single"/>
        </w:rPr>
        <w:t>«Основы религиозных культур и светской этики» (ОРКСЭ)</w:t>
      </w:r>
      <w:r w:rsidRPr="006A3D69">
        <w:rPr>
          <w:sz w:val="28"/>
          <w:szCs w:val="28"/>
          <w:u w:val="single"/>
        </w:rPr>
        <w:t>:</w:t>
      </w:r>
    </w:p>
    <w:p w:rsidR="006F0261" w:rsidRPr="006A3D69" w:rsidRDefault="006F0261" w:rsidP="006A3D69"/>
    <w:p w:rsidR="006A3D69" w:rsidRPr="006A3D69" w:rsidRDefault="006A3D69" w:rsidP="006A3D69">
      <w:pPr>
        <w:numPr>
          <w:ilvl w:val="0"/>
          <w:numId w:val="4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6A3D69">
        <w:rPr>
          <w:sz w:val="28"/>
          <w:szCs w:val="28"/>
        </w:rPr>
        <w:t xml:space="preserve">Введён во все школы РФ с 1 сентября </w:t>
      </w:r>
      <w:smartTag w:uri="urn:schemas-microsoft-com:office:smarttags" w:element="metricconverter">
        <w:smartTagPr>
          <w:attr w:name="ProductID" w:val="2012 г"/>
        </w:smartTagPr>
        <w:r w:rsidRPr="006A3D69">
          <w:rPr>
            <w:sz w:val="28"/>
            <w:szCs w:val="28"/>
          </w:rPr>
          <w:t>2012 г</w:t>
        </w:r>
      </w:smartTag>
      <w:r w:rsidRPr="006A3D69">
        <w:rPr>
          <w:sz w:val="28"/>
          <w:szCs w:val="28"/>
        </w:rPr>
        <w:t>. (</w:t>
      </w:r>
      <w:r w:rsidRPr="006A3D69">
        <w:rPr>
          <w:sz w:val="28"/>
          <w:szCs w:val="28"/>
          <w:u w:val="single"/>
        </w:rPr>
        <w:t xml:space="preserve">Распоряжение Правительства РФ от 28 января </w:t>
      </w:r>
      <w:smartTag w:uri="urn:schemas-microsoft-com:office:smarttags" w:element="metricconverter">
        <w:smartTagPr>
          <w:attr w:name="ProductID" w:val="2012 г"/>
        </w:smartTagPr>
        <w:r w:rsidRPr="006A3D69">
          <w:rPr>
            <w:sz w:val="28"/>
            <w:szCs w:val="28"/>
            <w:u w:val="single"/>
          </w:rPr>
          <w:t>2012 г</w:t>
        </w:r>
      </w:smartTag>
      <w:r w:rsidRPr="006A3D69">
        <w:rPr>
          <w:sz w:val="28"/>
          <w:szCs w:val="28"/>
          <w:u w:val="single"/>
        </w:rPr>
        <w:t>. № 84-р</w:t>
      </w:r>
      <w:r w:rsidRPr="006A3D69">
        <w:rPr>
          <w:sz w:val="28"/>
          <w:szCs w:val="28"/>
        </w:rPr>
        <w:t>).</w:t>
      </w:r>
    </w:p>
    <w:p w:rsidR="006A3D69" w:rsidRPr="006A3D69" w:rsidRDefault="006A3D69" w:rsidP="006A3D69">
      <w:pPr>
        <w:numPr>
          <w:ilvl w:val="0"/>
          <w:numId w:val="5"/>
        </w:numPr>
        <w:tabs>
          <w:tab w:val="num" w:pos="720"/>
        </w:tabs>
        <w:ind w:left="720"/>
        <w:rPr>
          <w:sz w:val="28"/>
          <w:szCs w:val="28"/>
        </w:rPr>
      </w:pPr>
      <w:r w:rsidRPr="006A3D69">
        <w:rPr>
          <w:sz w:val="28"/>
          <w:szCs w:val="28"/>
        </w:rPr>
        <w:t>Является обязательным для изучения.</w:t>
      </w:r>
    </w:p>
    <w:p w:rsidR="006A3D69" w:rsidRPr="006A3D69" w:rsidRDefault="006A3D69" w:rsidP="006A3D69">
      <w:pPr>
        <w:numPr>
          <w:ilvl w:val="0"/>
          <w:numId w:val="6"/>
        </w:numPr>
        <w:tabs>
          <w:tab w:val="num" w:pos="720"/>
        </w:tabs>
        <w:ind w:left="720"/>
        <w:rPr>
          <w:sz w:val="28"/>
          <w:szCs w:val="28"/>
        </w:rPr>
      </w:pPr>
      <w:r w:rsidRPr="006A3D69">
        <w:rPr>
          <w:sz w:val="28"/>
          <w:szCs w:val="28"/>
        </w:rPr>
        <w:t>Изучается в четвёртом классе.</w:t>
      </w:r>
    </w:p>
    <w:p w:rsidR="006A3D69" w:rsidRPr="006A3D69" w:rsidRDefault="006A3D69" w:rsidP="006A3D69">
      <w:pPr>
        <w:numPr>
          <w:ilvl w:val="0"/>
          <w:numId w:val="7"/>
        </w:numPr>
        <w:tabs>
          <w:tab w:val="num" w:pos="720"/>
        </w:tabs>
        <w:ind w:left="720"/>
        <w:rPr>
          <w:sz w:val="28"/>
          <w:szCs w:val="28"/>
        </w:rPr>
      </w:pPr>
      <w:r w:rsidRPr="006A3D69">
        <w:rPr>
          <w:sz w:val="28"/>
          <w:szCs w:val="28"/>
        </w:rPr>
        <w:t>Один урок в неделю в течение всего учебного года.</w:t>
      </w:r>
    </w:p>
    <w:p w:rsidR="00FC7417" w:rsidRPr="003778DB" w:rsidRDefault="006A3D69" w:rsidP="005D48FC">
      <w:pPr>
        <w:numPr>
          <w:ilvl w:val="0"/>
          <w:numId w:val="8"/>
        </w:numPr>
        <w:tabs>
          <w:tab w:val="num" w:pos="720"/>
        </w:tabs>
        <w:ind w:left="720"/>
        <w:rPr>
          <w:rStyle w:val="A20"/>
          <w:rFonts w:cs="Times New Roman"/>
          <w:color w:val="auto"/>
          <w:sz w:val="28"/>
          <w:szCs w:val="28"/>
        </w:rPr>
      </w:pPr>
      <w:r w:rsidRPr="006A3D69">
        <w:rPr>
          <w:sz w:val="28"/>
          <w:szCs w:val="28"/>
        </w:rPr>
        <w:t xml:space="preserve">Имеет 6 вариантов (модулей) учебной программы, один из которых – </w:t>
      </w:r>
      <w:r w:rsidRPr="006A3D69">
        <w:rPr>
          <w:b/>
          <w:sz w:val="28"/>
          <w:szCs w:val="28"/>
        </w:rPr>
        <w:t>«Основы православной культуры» (ОПК)</w:t>
      </w:r>
      <w:r w:rsidRPr="006A3D69">
        <w:rPr>
          <w:sz w:val="28"/>
          <w:szCs w:val="28"/>
        </w:rPr>
        <w:t>.</w:t>
      </w:r>
      <w:r w:rsidR="00D94790" w:rsidRPr="003778DB">
        <w:rPr>
          <w:sz w:val="28"/>
          <w:szCs w:val="28"/>
        </w:rPr>
        <w:t xml:space="preserve"> </w:t>
      </w:r>
      <w:r w:rsidR="00FC7417" w:rsidRPr="006A3D69">
        <w:rPr>
          <w:sz w:val="28"/>
          <w:szCs w:val="28"/>
        </w:rPr>
        <w:t xml:space="preserve">Выбор модуля принадлежит </w:t>
      </w:r>
      <w:r w:rsidR="00FC7417" w:rsidRPr="006A3D69">
        <w:rPr>
          <w:b/>
          <w:sz w:val="28"/>
          <w:szCs w:val="28"/>
        </w:rPr>
        <w:t>исключительно родителям</w:t>
      </w:r>
      <w:r w:rsidR="00FC7417" w:rsidRPr="003778DB">
        <w:rPr>
          <w:rFonts w:cs="Minion Pro"/>
          <w:color w:val="000000"/>
          <w:sz w:val="28"/>
          <w:szCs w:val="28"/>
        </w:rPr>
        <w:t>; учитель не имеет права даже «помочь с выбором»</w:t>
      </w:r>
      <w:r w:rsidR="00FC7417" w:rsidRPr="006A3D69">
        <w:rPr>
          <w:sz w:val="28"/>
          <w:szCs w:val="28"/>
        </w:rPr>
        <w:t xml:space="preserve"> по просьбе родителей</w:t>
      </w:r>
      <w:r w:rsidR="005D48FC" w:rsidRPr="003778DB">
        <w:rPr>
          <w:sz w:val="28"/>
          <w:szCs w:val="28"/>
        </w:rPr>
        <w:t xml:space="preserve"> </w:t>
      </w:r>
      <w:r w:rsidR="00FC7417" w:rsidRPr="006A3D69">
        <w:rPr>
          <w:sz w:val="28"/>
          <w:szCs w:val="28"/>
        </w:rPr>
        <w:t>(</w:t>
      </w:r>
      <w:r w:rsidR="00FC7417" w:rsidRPr="003778DB">
        <w:rPr>
          <w:rFonts w:cs="Minion Pro"/>
          <w:color w:val="000000"/>
          <w:sz w:val="28"/>
          <w:szCs w:val="28"/>
          <w:u w:val="single"/>
        </w:rPr>
        <w:t>Закон «Об образовании в Российской Федерации» № 273-ФЗ</w:t>
      </w:r>
      <w:r w:rsidR="005D48FC" w:rsidRPr="003778DB">
        <w:rPr>
          <w:rFonts w:cs="Minion Pro"/>
          <w:color w:val="000000"/>
          <w:sz w:val="28"/>
          <w:szCs w:val="28"/>
          <w:u w:val="single"/>
        </w:rPr>
        <w:t>, ст. 87, пп.1-2</w:t>
      </w:r>
      <w:proofErr w:type="gramStart"/>
      <w:r w:rsidR="00FC7417" w:rsidRPr="003778DB">
        <w:rPr>
          <w:rFonts w:cs="Minion Pro"/>
          <w:color w:val="000000"/>
          <w:sz w:val="28"/>
          <w:szCs w:val="28"/>
          <w:u w:val="single"/>
        </w:rPr>
        <w:t xml:space="preserve"> :</w:t>
      </w:r>
      <w:proofErr w:type="gramEnd"/>
    </w:p>
    <w:p w:rsidR="00FC7417" w:rsidRPr="003778DB" w:rsidRDefault="00FC7417" w:rsidP="00FC7417">
      <w:pPr>
        <w:jc w:val="both"/>
        <w:rPr>
          <w:i/>
          <w:sz w:val="28"/>
          <w:szCs w:val="28"/>
        </w:rPr>
      </w:pPr>
      <w:proofErr w:type="gramStart"/>
      <w:r w:rsidRPr="003778DB">
        <w:rPr>
          <w:i/>
          <w:sz w:val="28"/>
          <w:szCs w:val="28"/>
        </w:rPr>
        <w:t xml:space="preserve">1. &lt;…&gt; в основные образовательные программы могут быть включены, в том числе на основании требований соответствующих федеральных государственных образовательных стандартов, учебные предметы, курсы, дисциплины (модули), направленные на получение обучающимися знаний об </w:t>
      </w:r>
      <w:r w:rsidRPr="003778DB">
        <w:rPr>
          <w:i/>
          <w:sz w:val="28"/>
          <w:szCs w:val="28"/>
          <w:u w:val="single"/>
        </w:rPr>
        <w:t>основах духовно-нравственной культуры народов Российской Федерации</w:t>
      </w:r>
      <w:r w:rsidRPr="003778DB">
        <w:rPr>
          <w:i/>
          <w:sz w:val="28"/>
          <w:szCs w:val="28"/>
        </w:rPr>
        <w:t>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</w:t>
      </w:r>
      <w:proofErr w:type="gramEnd"/>
    </w:p>
    <w:p w:rsidR="006A3D69" w:rsidRPr="006A3D69" w:rsidRDefault="00FC7417" w:rsidP="00D94790">
      <w:pPr>
        <w:rPr>
          <w:sz w:val="28"/>
          <w:szCs w:val="28"/>
        </w:rPr>
      </w:pPr>
      <w:r w:rsidRPr="003778DB">
        <w:rPr>
          <w:i/>
          <w:sz w:val="28"/>
          <w:szCs w:val="28"/>
        </w:rPr>
        <w:t xml:space="preserve">2. </w:t>
      </w:r>
      <w:proofErr w:type="gramStart"/>
      <w:r w:rsidRPr="003778DB">
        <w:rPr>
          <w:i/>
          <w:sz w:val="28"/>
          <w:szCs w:val="28"/>
          <w:u w:val="single"/>
        </w:rPr>
        <w:t>Выбор</w:t>
      </w:r>
      <w:r w:rsidRPr="003778DB">
        <w:rPr>
          <w:i/>
          <w:sz w:val="28"/>
          <w:szCs w:val="28"/>
        </w:rPr>
        <w:t xml:space="preserve"> одного из учебных предметов, курсов, дисциплин (модулей), включенных в основные общеобразовательные программы, </w:t>
      </w:r>
      <w:r w:rsidRPr="003778DB">
        <w:rPr>
          <w:i/>
          <w:sz w:val="28"/>
          <w:szCs w:val="28"/>
          <w:u w:val="single"/>
        </w:rPr>
        <w:t>осуществляется родителями</w:t>
      </w:r>
      <w:r w:rsidRPr="003778DB">
        <w:rPr>
          <w:i/>
          <w:sz w:val="28"/>
          <w:szCs w:val="28"/>
        </w:rPr>
        <w:t xml:space="preserve"> (законными представителями) обучающихся</w:t>
      </w:r>
      <w:r w:rsidR="005D48FC" w:rsidRPr="003778DB">
        <w:rPr>
          <w:i/>
          <w:sz w:val="28"/>
          <w:szCs w:val="28"/>
        </w:rPr>
        <w:t>).</w:t>
      </w:r>
      <w:proofErr w:type="gramEnd"/>
    </w:p>
    <w:p w:rsidR="006A3D69" w:rsidRPr="001709ED" w:rsidRDefault="006A3D69" w:rsidP="001709ED">
      <w:pPr>
        <w:numPr>
          <w:ilvl w:val="0"/>
          <w:numId w:val="10"/>
        </w:numPr>
        <w:tabs>
          <w:tab w:val="num" w:pos="720"/>
        </w:tabs>
        <w:ind w:left="720"/>
        <w:rPr>
          <w:sz w:val="28"/>
          <w:szCs w:val="28"/>
        </w:rPr>
      </w:pPr>
      <w:proofErr w:type="gramStart"/>
      <w:r w:rsidRPr="006A3D69">
        <w:rPr>
          <w:sz w:val="28"/>
          <w:szCs w:val="28"/>
        </w:rPr>
        <w:t xml:space="preserve">Школа обязана создать все необходимые условия для изучения ребёнком выбранного модуля, даже если он будет один во всём классе </w:t>
      </w:r>
      <w:r w:rsidR="001709ED">
        <w:rPr>
          <w:sz w:val="28"/>
          <w:szCs w:val="28"/>
        </w:rPr>
        <w:t>(</w:t>
      </w:r>
      <w:bookmarkStart w:id="0" w:name="_GoBack"/>
      <w:bookmarkEnd w:id="0"/>
      <w:r w:rsidRPr="001709ED">
        <w:rPr>
          <w:sz w:val="28"/>
          <w:szCs w:val="28"/>
          <w:u w:val="single"/>
        </w:rPr>
        <w:t xml:space="preserve">Письмо </w:t>
      </w:r>
      <w:proofErr w:type="spellStart"/>
      <w:r w:rsidRPr="001709ED">
        <w:rPr>
          <w:sz w:val="28"/>
          <w:szCs w:val="28"/>
          <w:u w:val="single"/>
        </w:rPr>
        <w:t>Минобрнауки</w:t>
      </w:r>
      <w:proofErr w:type="spellEnd"/>
      <w:r w:rsidRPr="001709ED">
        <w:rPr>
          <w:sz w:val="28"/>
          <w:szCs w:val="28"/>
          <w:u w:val="single"/>
        </w:rPr>
        <w:t xml:space="preserve"> России от 31 марта 2015 года № 08-461 о направлении регламента выбора модуля курса ОРКСЭ</w:t>
      </w:r>
      <w:r w:rsidRPr="001709ED">
        <w:rPr>
          <w:sz w:val="28"/>
          <w:szCs w:val="28"/>
        </w:rPr>
        <w:t>:</w:t>
      </w:r>
      <w:proofErr w:type="gramEnd"/>
    </w:p>
    <w:p w:rsidR="006A3D69" w:rsidRPr="003778DB" w:rsidRDefault="006A3D69" w:rsidP="006A3D69">
      <w:pPr>
        <w:jc w:val="both"/>
        <w:rPr>
          <w:sz w:val="28"/>
          <w:szCs w:val="28"/>
        </w:rPr>
      </w:pPr>
      <w:r w:rsidRPr="003778DB">
        <w:rPr>
          <w:i/>
          <w:sz w:val="28"/>
          <w:szCs w:val="28"/>
        </w:rPr>
        <w:t xml:space="preserve">При общении с родителями (законными представителями) обучающихся не допускается склонять их к какому-либо выбору под любыми предлогами (удобство для учителя, школы, класса, отсутствие возможностей обеспечить выбор, указания от органов управления образованием, отсутствие подготовленных учителей, учебников и др.). В случае просьб со стороны родителей (законных представителей) обучающихся «помочь с выбором», «посоветовать» и т. п. они должны быть отклонены со ссылкой на </w:t>
      </w:r>
      <w:r w:rsidRPr="003778DB">
        <w:rPr>
          <w:i/>
          <w:sz w:val="28"/>
          <w:szCs w:val="28"/>
          <w:u w:val="single"/>
        </w:rPr>
        <w:t>исключительную ответственность родителей за выбор</w:t>
      </w:r>
      <w:r w:rsidRPr="003778DB">
        <w:rPr>
          <w:i/>
          <w:sz w:val="28"/>
          <w:szCs w:val="28"/>
        </w:rPr>
        <w:t xml:space="preserve">, их преимущественное право на воспитание и обучение детей перед всеми иными лицами, гарантированное законодательством об образовании. Возможен только совет: </w:t>
      </w:r>
      <w:r w:rsidRPr="003778DB">
        <w:rPr>
          <w:i/>
          <w:sz w:val="28"/>
          <w:szCs w:val="28"/>
          <w:u w:val="single"/>
        </w:rPr>
        <w:t>ориентироваться на образ жизни, культуру, традиции, принятые в семье</w:t>
      </w:r>
      <w:r w:rsidRPr="003778DB">
        <w:rPr>
          <w:i/>
          <w:sz w:val="28"/>
          <w:szCs w:val="28"/>
        </w:rPr>
        <w:t xml:space="preserve">, а также на его личные интересы </w:t>
      </w:r>
      <w:r w:rsidRPr="003778DB">
        <w:rPr>
          <w:sz w:val="28"/>
          <w:szCs w:val="28"/>
        </w:rPr>
        <w:t>(</w:t>
      </w:r>
      <w:r w:rsidRPr="003778DB">
        <w:rPr>
          <w:b/>
          <w:sz w:val="28"/>
          <w:szCs w:val="28"/>
        </w:rPr>
        <w:t>Регламент, п.2.1</w:t>
      </w:r>
      <w:r w:rsidRPr="003778DB">
        <w:rPr>
          <w:sz w:val="28"/>
          <w:szCs w:val="28"/>
        </w:rPr>
        <w:t>).</w:t>
      </w:r>
    </w:p>
    <w:p w:rsidR="006A3D69" w:rsidRPr="003778DB" w:rsidRDefault="006A3D69" w:rsidP="006A3D69">
      <w:pPr>
        <w:jc w:val="center"/>
        <w:rPr>
          <w:b/>
          <w:sz w:val="28"/>
          <w:szCs w:val="28"/>
        </w:rPr>
      </w:pPr>
    </w:p>
    <w:p w:rsidR="006A3D69" w:rsidRPr="003778DB" w:rsidRDefault="006A3D69" w:rsidP="006A3D69">
      <w:pPr>
        <w:ind w:firstLine="720"/>
        <w:rPr>
          <w:sz w:val="28"/>
          <w:szCs w:val="28"/>
        </w:rPr>
      </w:pPr>
      <w:r w:rsidRPr="003778DB">
        <w:rPr>
          <w:sz w:val="28"/>
          <w:szCs w:val="28"/>
        </w:rPr>
        <w:t>Итог собрания – сбор заявлений родителей о выборе того или иного модуля курса ОРКСЭ.</w:t>
      </w:r>
    </w:p>
    <w:p w:rsidR="006A3D69" w:rsidRPr="003778DB" w:rsidRDefault="006A3D69" w:rsidP="006A3D69">
      <w:pPr>
        <w:rPr>
          <w:i/>
          <w:sz w:val="28"/>
          <w:szCs w:val="28"/>
        </w:rPr>
      </w:pPr>
      <w:r w:rsidRPr="003778DB">
        <w:rPr>
          <w:i/>
          <w:sz w:val="28"/>
          <w:szCs w:val="28"/>
        </w:rPr>
        <w:t xml:space="preserve">Допускается предварительный сбор заявлений от родителей (законных представителей), которые могут отсутствовать &lt;…&gt; на родительском собрании по уважительным причинам </w:t>
      </w:r>
      <w:r w:rsidRPr="003778DB">
        <w:rPr>
          <w:b/>
          <w:sz w:val="28"/>
          <w:szCs w:val="28"/>
        </w:rPr>
        <w:t>(Регламент, п.3.1).</w:t>
      </w:r>
    </w:p>
    <w:p w:rsidR="006A3D69" w:rsidRPr="003778DB" w:rsidRDefault="006A3D69" w:rsidP="006A3D69">
      <w:pPr>
        <w:ind w:firstLine="720"/>
        <w:rPr>
          <w:sz w:val="28"/>
          <w:szCs w:val="28"/>
        </w:rPr>
      </w:pPr>
      <w:r w:rsidRPr="003778DB">
        <w:rPr>
          <w:b/>
          <w:sz w:val="28"/>
          <w:szCs w:val="28"/>
        </w:rPr>
        <w:lastRenderedPageBreak/>
        <w:t>Результаты выбора</w:t>
      </w:r>
      <w:r w:rsidRPr="003778DB">
        <w:rPr>
          <w:sz w:val="28"/>
          <w:szCs w:val="28"/>
        </w:rPr>
        <w:t xml:space="preserve"> по каждому из шести модулей отражаются в </w:t>
      </w:r>
      <w:r w:rsidRPr="003778DB">
        <w:rPr>
          <w:sz w:val="28"/>
          <w:szCs w:val="28"/>
          <w:u w:val="single"/>
        </w:rPr>
        <w:t>протоколе собрания</w:t>
      </w:r>
      <w:r w:rsidRPr="003778DB">
        <w:rPr>
          <w:sz w:val="28"/>
          <w:szCs w:val="28"/>
        </w:rPr>
        <w:t>, который подписывается классным руководителем и председателем родительского комитета.</w:t>
      </w:r>
    </w:p>
    <w:p w:rsidR="006A3D69" w:rsidRPr="003778DB" w:rsidRDefault="006A3D69" w:rsidP="006A3D69">
      <w:pPr>
        <w:rPr>
          <w:b/>
          <w:sz w:val="28"/>
          <w:szCs w:val="28"/>
        </w:rPr>
      </w:pPr>
      <w:r w:rsidRPr="003778DB">
        <w:rPr>
          <w:i/>
          <w:sz w:val="28"/>
          <w:szCs w:val="28"/>
        </w:rPr>
        <w:t xml:space="preserve">В случае отсутствия родителей некоторых учащихся на собрании и получения от них заявления в более поздние сроки в протокол могут быть внесены изменения или он может быть переоформлен </w:t>
      </w:r>
      <w:r w:rsidRPr="003778DB">
        <w:rPr>
          <w:b/>
          <w:sz w:val="28"/>
          <w:szCs w:val="28"/>
        </w:rPr>
        <w:t>(Регламент, п.2.3).</w:t>
      </w:r>
    </w:p>
    <w:p w:rsidR="006A3D69" w:rsidRPr="003778DB" w:rsidRDefault="006A3D69" w:rsidP="006A3D69">
      <w:pPr>
        <w:rPr>
          <w:b/>
          <w:sz w:val="28"/>
          <w:szCs w:val="28"/>
        </w:rPr>
      </w:pPr>
    </w:p>
    <w:p w:rsidR="006A3D69" w:rsidRPr="003778DB" w:rsidRDefault="006A3D69" w:rsidP="006A3D69">
      <w:pPr>
        <w:rPr>
          <w:b/>
          <w:sz w:val="28"/>
          <w:szCs w:val="28"/>
          <w:u w:val="single"/>
        </w:rPr>
      </w:pPr>
      <w:r w:rsidRPr="003778DB">
        <w:rPr>
          <w:b/>
          <w:sz w:val="28"/>
          <w:szCs w:val="28"/>
          <w:u w:val="single"/>
        </w:rPr>
        <w:t>Особенности модуля «Основы православной культуры» (ОПК):</w:t>
      </w:r>
    </w:p>
    <w:p w:rsidR="006F0261" w:rsidRPr="003778DB" w:rsidRDefault="006F0261" w:rsidP="006A3D69">
      <w:pPr>
        <w:rPr>
          <w:b/>
          <w:sz w:val="28"/>
          <w:szCs w:val="28"/>
          <w:u w:val="single"/>
        </w:rPr>
      </w:pPr>
    </w:p>
    <w:p w:rsidR="006A3D69" w:rsidRPr="003778DB" w:rsidRDefault="006A3D69" w:rsidP="006A3D6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3778DB">
        <w:rPr>
          <w:sz w:val="28"/>
          <w:szCs w:val="28"/>
        </w:rPr>
        <w:t>Занимает второе место в Москве среди всех модулей по популярности;</w:t>
      </w:r>
    </w:p>
    <w:p w:rsidR="006A3D69" w:rsidRPr="003778DB" w:rsidRDefault="006A3D69" w:rsidP="006A3D6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3778DB">
        <w:rPr>
          <w:sz w:val="28"/>
          <w:szCs w:val="28"/>
        </w:rPr>
        <w:t>Не учит молитве и обрядам, а рассказывает о месте Православия в русской культуре и роли Церкви в истории России;</w:t>
      </w:r>
    </w:p>
    <w:p w:rsidR="006A3D69" w:rsidRPr="003778DB" w:rsidRDefault="006A3D69" w:rsidP="006A3D6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3778DB">
        <w:rPr>
          <w:sz w:val="28"/>
          <w:szCs w:val="28"/>
        </w:rPr>
        <w:t>Следовательно, подходит для всего класса вне зависимости от религиозной принадлежности детей;</w:t>
      </w:r>
    </w:p>
    <w:p w:rsidR="006A3D69" w:rsidRPr="003778DB" w:rsidRDefault="006A3D69" w:rsidP="006A3D6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3778DB">
        <w:rPr>
          <w:sz w:val="28"/>
          <w:szCs w:val="28"/>
        </w:rPr>
        <w:t>разоблачает ошибочные мнения о Православии и суеверия;</w:t>
      </w:r>
    </w:p>
    <w:p w:rsidR="006A3D69" w:rsidRPr="003778DB" w:rsidRDefault="006A3D69" w:rsidP="006A3D6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3778DB">
        <w:rPr>
          <w:sz w:val="28"/>
          <w:szCs w:val="28"/>
        </w:rPr>
        <w:t>Имеется богатый педагогический опыт, обилие методических материалов, т.к. преподавание ОПК началось ещё в 90-х гг. в православных школах и гимназиях;</w:t>
      </w:r>
    </w:p>
    <w:p w:rsidR="006A3D69" w:rsidRPr="003778DB" w:rsidRDefault="006A3D69" w:rsidP="006A3D6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3778DB">
        <w:rPr>
          <w:sz w:val="28"/>
          <w:szCs w:val="28"/>
        </w:rPr>
        <w:t xml:space="preserve">Хорошо вписывается в учебную программу, являясь связующим звеном между начальными и средними классами; даёт предварительные знания </w:t>
      </w:r>
      <w:proofErr w:type="gramStart"/>
      <w:r w:rsidRPr="003778DB">
        <w:rPr>
          <w:sz w:val="28"/>
          <w:szCs w:val="28"/>
        </w:rPr>
        <w:t>по</w:t>
      </w:r>
      <w:proofErr w:type="gramEnd"/>
      <w:r w:rsidRPr="003778DB">
        <w:rPr>
          <w:sz w:val="28"/>
          <w:szCs w:val="28"/>
        </w:rPr>
        <w:t>:</w:t>
      </w:r>
    </w:p>
    <w:p w:rsidR="006A3D69" w:rsidRPr="003778DB" w:rsidRDefault="006A3D69" w:rsidP="006A3D69">
      <w:pPr>
        <w:numPr>
          <w:ilvl w:val="0"/>
          <w:numId w:val="2"/>
        </w:numPr>
        <w:tabs>
          <w:tab w:val="clear" w:pos="720"/>
          <w:tab w:val="num" w:pos="1260"/>
        </w:tabs>
        <w:ind w:left="1260"/>
        <w:rPr>
          <w:sz w:val="28"/>
          <w:szCs w:val="28"/>
        </w:rPr>
      </w:pPr>
      <w:r w:rsidRPr="003778DB">
        <w:rPr>
          <w:sz w:val="28"/>
          <w:szCs w:val="28"/>
        </w:rPr>
        <w:t>истории (святые князья Александр Невский, Дмитрий Донской и др.),</w:t>
      </w:r>
    </w:p>
    <w:p w:rsidR="006A3D69" w:rsidRPr="003778DB" w:rsidRDefault="006A3D69" w:rsidP="006A3D69">
      <w:pPr>
        <w:numPr>
          <w:ilvl w:val="0"/>
          <w:numId w:val="2"/>
        </w:numPr>
        <w:tabs>
          <w:tab w:val="clear" w:pos="720"/>
          <w:tab w:val="num" w:pos="1260"/>
        </w:tabs>
        <w:ind w:left="1260"/>
        <w:rPr>
          <w:sz w:val="28"/>
          <w:szCs w:val="28"/>
        </w:rPr>
      </w:pPr>
      <w:r w:rsidRPr="003778DB">
        <w:rPr>
          <w:sz w:val="28"/>
          <w:szCs w:val="28"/>
        </w:rPr>
        <w:t>литературе (религиозные сюжеты в русской классике),</w:t>
      </w:r>
    </w:p>
    <w:p w:rsidR="006A3D69" w:rsidRPr="003778DB" w:rsidRDefault="006A3D69" w:rsidP="006A3D69">
      <w:pPr>
        <w:numPr>
          <w:ilvl w:val="0"/>
          <w:numId w:val="2"/>
        </w:numPr>
        <w:tabs>
          <w:tab w:val="clear" w:pos="720"/>
          <w:tab w:val="num" w:pos="1260"/>
        </w:tabs>
        <w:ind w:left="1260"/>
        <w:rPr>
          <w:sz w:val="28"/>
          <w:szCs w:val="28"/>
        </w:rPr>
      </w:pPr>
      <w:r w:rsidRPr="003778DB">
        <w:rPr>
          <w:sz w:val="28"/>
          <w:szCs w:val="28"/>
        </w:rPr>
        <w:t>географии (библейские события, крещение Руси и т.п.),</w:t>
      </w:r>
    </w:p>
    <w:p w:rsidR="006A3D69" w:rsidRPr="003778DB" w:rsidRDefault="006A3D69" w:rsidP="006A3D69">
      <w:pPr>
        <w:numPr>
          <w:ilvl w:val="0"/>
          <w:numId w:val="2"/>
        </w:numPr>
        <w:tabs>
          <w:tab w:val="clear" w:pos="720"/>
          <w:tab w:val="num" w:pos="1260"/>
        </w:tabs>
        <w:ind w:left="1260"/>
        <w:rPr>
          <w:sz w:val="28"/>
          <w:szCs w:val="28"/>
        </w:rPr>
      </w:pPr>
      <w:r w:rsidRPr="003778DB">
        <w:rPr>
          <w:sz w:val="28"/>
          <w:szCs w:val="28"/>
        </w:rPr>
        <w:t>мировой художественной культуре (иконы, фрески, храмовое зодчество)</w:t>
      </w:r>
    </w:p>
    <w:p w:rsidR="006A3D69" w:rsidRPr="003778DB" w:rsidRDefault="006A3D69" w:rsidP="006A3D69">
      <w:pPr>
        <w:numPr>
          <w:ilvl w:val="0"/>
          <w:numId w:val="2"/>
        </w:numPr>
        <w:tabs>
          <w:tab w:val="clear" w:pos="720"/>
          <w:tab w:val="num" w:pos="1260"/>
        </w:tabs>
        <w:ind w:left="1260"/>
        <w:rPr>
          <w:sz w:val="28"/>
          <w:szCs w:val="28"/>
        </w:rPr>
      </w:pPr>
      <w:r w:rsidRPr="003778DB">
        <w:rPr>
          <w:sz w:val="28"/>
          <w:szCs w:val="28"/>
        </w:rPr>
        <w:t>русскому языку (славянская азбука, пословицы, поговорки и т.д.);</w:t>
      </w:r>
    </w:p>
    <w:p w:rsidR="006A3D69" w:rsidRPr="003778DB" w:rsidRDefault="006A3D69" w:rsidP="006A3D69">
      <w:pPr>
        <w:numPr>
          <w:ilvl w:val="0"/>
          <w:numId w:val="1"/>
        </w:numPr>
        <w:rPr>
          <w:sz w:val="28"/>
          <w:szCs w:val="28"/>
        </w:rPr>
      </w:pPr>
      <w:r w:rsidRPr="003778DB">
        <w:rPr>
          <w:sz w:val="28"/>
          <w:szCs w:val="28"/>
        </w:rPr>
        <w:t xml:space="preserve">Эффективно прививает нравственные идеалы и ценности </w:t>
      </w:r>
      <w:proofErr w:type="gramStart"/>
      <w:r w:rsidRPr="003778DB">
        <w:rPr>
          <w:sz w:val="28"/>
          <w:szCs w:val="28"/>
        </w:rPr>
        <w:t>через</w:t>
      </w:r>
      <w:proofErr w:type="gramEnd"/>
      <w:r w:rsidRPr="003778DB">
        <w:rPr>
          <w:sz w:val="28"/>
          <w:szCs w:val="28"/>
        </w:rPr>
        <w:t xml:space="preserve"> евангельские сюжеты и жития самых известных святых;</w:t>
      </w:r>
    </w:p>
    <w:p w:rsidR="006A3D69" w:rsidRPr="003778DB" w:rsidRDefault="006A3D69" w:rsidP="006A3D69">
      <w:pPr>
        <w:numPr>
          <w:ilvl w:val="0"/>
          <w:numId w:val="1"/>
        </w:numPr>
        <w:rPr>
          <w:sz w:val="28"/>
          <w:szCs w:val="28"/>
        </w:rPr>
      </w:pPr>
      <w:r w:rsidRPr="003778DB">
        <w:rPr>
          <w:sz w:val="28"/>
          <w:szCs w:val="28"/>
        </w:rPr>
        <w:t>Активно участвует в патриотическом воспитании (роль Церкви в объединении славянских племён, примирении враждующих князей, обороне Отечества от внешних врагов; жертвенное служение русских миссионеров в Сибири и т.п.).</w:t>
      </w:r>
    </w:p>
    <w:p w:rsidR="006A3D69" w:rsidRPr="003778DB" w:rsidRDefault="006A3D69" w:rsidP="006A3D69">
      <w:pPr>
        <w:numPr>
          <w:ilvl w:val="0"/>
          <w:numId w:val="1"/>
        </w:numPr>
        <w:rPr>
          <w:sz w:val="28"/>
          <w:szCs w:val="28"/>
        </w:rPr>
      </w:pPr>
      <w:r w:rsidRPr="003778DB">
        <w:rPr>
          <w:sz w:val="28"/>
          <w:szCs w:val="28"/>
        </w:rPr>
        <w:t>Имеет насыщенный краеведческий компонент, т.к. Москва изобилует православными достопримечательностями федерального значения.</w:t>
      </w:r>
    </w:p>
    <w:p w:rsidR="006A3D69" w:rsidRPr="003778DB" w:rsidRDefault="006A3D69" w:rsidP="006A3D69">
      <w:pPr>
        <w:ind w:firstLine="720"/>
        <w:jc w:val="both"/>
        <w:rPr>
          <w:sz w:val="28"/>
          <w:szCs w:val="28"/>
        </w:rPr>
      </w:pPr>
    </w:p>
    <w:p w:rsidR="006A3D69" w:rsidRDefault="006A3D69" w:rsidP="006A3D69">
      <w:pPr>
        <w:ind w:firstLine="720"/>
        <w:jc w:val="both"/>
        <w:rPr>
          <w:b/>
          <w:sz w:val="28"/>
          <w:szCs w:val="28"/>
        </w:rPr>
      </w:pPr>
      <w:r w:rsidRPr="003778DB">
        <w:rPr>
          <w:sz w:val="28"/>
          <w:szCs w:val="28"/>
        </w:rPr>
        <w:t xml:space="preserve">Если Ваше гражданское право на свободный и независимый выбор модуля ОРКСЭ будет нарушено, следует обращаться в </w:t>
      </w:r>
      <w:r w:rsidRPr="003778DB">
        <w:rPr>
          <w:b/>
          <w:sz w:val="28"/>
          <w:szCs w:val="28"/>
        </w:rPr>
        <w:t xml:space="preserve">Отдел религиозного образования и </w:t>
      </w:r>
      <w:proofErr w:type="spellStart"/>
      <w:r w:rsidRPr="003778DB">
        <w:rPr>
          <w:b/>
          <w:sz w:val="28"/>
          <w:szCs w:val="28"/>
        </w:rPr>
        <w:t>катехизации</w:t>
      </w:r>
      <w:proofErr w:type="spellEnd"/>
      <w:r w:rsidRPr="003778DB">
        <w:rPr>
          <w:b/>
          <w:sz w:val="28"/>
          <w:szCs w:val="28"/>
        </w:rPr>
        <w:t xml:space="preserve"> </w:t>
      </w:r>
      <w:proofErr w:type="spellStart"/>
      <w:r w:rsidRPr="003778DB">
        <w:rPr>
          <w:b/>
          <w:sz w:val="28"/>
          <w:szCs w:val="28"/>
        </w:rPr>
        <w:t>г</w:t>
      </w:r>
      <w:proofErr w:type="gramStart"/>
      <w:r w:rsidRPr="003778DB">
        <w:rPr>
          <w:b/>
          <w:sz w:val="28"/>
          <w:szCs w:val="28"/>
        </w:rPr>
        <w:t>.М</w:t>
      </w:r>
      <w:proofErr w:type="gramEnd"/>
      <w:r w:rsidRPr="003778DB">
        <w:rPr>
          <w:b/>
          <w:sz w:val="28"/>
          <w:szCs w:val="28"/>
        </w:rPr>
        <w:t>осквы</w:t>
      </w:r>
      <w:proofErr w:type="spellEnd"/>
      <w:r w:rsidRPr="003778DB">
        <w:rPr>
          <w:b/>
          <w:sz w:val="28"/>
          <w:szCs w:val="28"/>
        </w:rPr>
        <w:t xml:space="preserve"> </w:t>
      </w:r>
      <w:r w:rsidRPr="003778DB">
        <w:rPr>
          <w:sz w:val="28"/>
          <w:szCs w:val="28"/>
        </w:rPr>
        <w:t>по тел.</w:t>
      </w:r>
      <w:r w:rsidRPr="003778DB">
        <w:rPr>
          <w:b/>
          <w:sz w:val="28"/>
          <w:szCs w:val="28"/>
        </w:rPr>
        <w:t xml:space="preserve"> (499) 390-63-28</w:t>
      </w:r>
      <w:r w:rsidRPr="003778DB">
        <w:rPr>
          <w:sz w:val="28"/>
          <w:szCs w:val="28"/>
        </w:rPr>
        <w:t xml:space="preserve">, а также в </w:t>
      </w:r>
      <w:r w:rsidRPr="003778DB">
        <w:rPr>
          <w:b/>
          <w:sz w:val="28"/>
          <w:szCs w:val="28"/>
        </w:rPr>
        <w:t xml:space="preserve">Департамент образования </w:t>
      </w:r>
      <w:proofErr w:type="spellStart"/>
      <w:r w:rsidRPr="003778DB">
        <w:rPr>
          <w:b/>
          <w:sz w:val="28"/>
          <w:szCs w:val="28"/>
        </w:rPr>
        <w:t>г.Москвы</w:t>
      </w:r>
      <w:proofErr w:type="spellEnd"/>
      <w:r w:rsidRPr="003778DB">
        <w:rPr>
          <w:b/>
          <w:sz w:val="28"/>
          <w:szCs w:val="28"/>
        </w:rPr>
        <w:t xml:space="preserve"> </w:t>
      </w:r>
      <w:r w:rsidRPr="003778DB">
        <w:rPr>
          <w:sz w:val="28"/>
          <w:szCs w:val="28"/>
        </w:rPr>
        <w:t>по тел.</w:t>
      </w:r>
      <w:r w:rsidRPr="003778DB">
        <w:rPr>
          <w:b/>
          <w:sz w:val="28"/>
          <w:szCs w:val="28"/>
        </w:rPr>
        <w:t xml:space="preserve"> (495) 366-70-94.</w:t>
      </w:r>
    </w:p>
    <w:p w:rsidR="005E118C" w:rsidRDefault="005E118C" w:rsidP="006A3D69">
      <w:pPr>
        <w:ind w:firstLine="720"/>
        <w:jc w:val="both"/>
        <w:rPr>
          <w:b/>
          <w:sz w:val="28"/>
          <w:szCs w:val="28"/>
        </w:rPr>
      </w:pPr>
    </w:p>
    <w:p w:rsidR="005E118C" w:rsidRPr="005E118C" w:rsidRDefault="005E118C" w:rsidP="005E118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118C">
        <w:rPr>
          <w:rFonts w:eastAsia="Calibri"/>
          <w:sz w:val="28"/>
          <w:szCs w:val="28"/>
          <w:lang w:eastAsia="en-US"/>
        </w:rPr>
        <w:t>Более подробно с информацией по введению курса «Основы религиозных культур и све</w:t>
      </w:r>
      <w:r>
        <w:rPr>
          <w:rFonts w:eastAsia="Calibri"/>
          <w:sz w:val="28"/>
          <w:szCs w:val="28"/>
          <w:lang w:eastAsia="en-US"/>
        </w:rPr>
        <w:t xml:space="preserve">тской этики» можно ознакомиться </w:t>
      </w:r>
      <w:r w:rsidRPr="005E118C">
        <w:rPr>
          <w:rFonts w:eastAsia="Calibri"/>
          <w:sz w:val="28"/>
          <w:szCs w:val="28"/>
          <w:lang w:eastAsia="en-US"/>
        </w:rPr>
        <w:t xml:space="preserve">на странице сайта Департамента образования города Москвы: </w:t>
      </w:r>
      <w:hyperlink r:id="rId7" w:history="1">
        <w:r w:rsidRPr="005E118C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http://www.educom.ru/ru/works/allschool/religion.php</w:t>
        </w:r>
      </w:hyperlink>
      <w:r w:rsidRPr="005E118C">
        <w:rPr>
          <w:rFonts w:eastAsia="Calibri"/>
          <w:sz w:val="28"/>
          <w:szCs w:val="28"/>
          <w:lang w:eastAsia="en-US"/>
        </w:rPr>
        <w:t xml:space="preserve"> .</w:t>
      </w:r>
    </w:p>
    <w:p w:rsidR="005E118C" w:rsidRPr="005E118C" w:rsidRDefault="005E118C" w:rsidP="005E118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118C" w:rsidRPr="003778DB" w:rsidRDefault="005E118C" w:rsidP="006A3D69">
      <w:pPr>
        <w:ind w:firstLine="720"/>
        <w:jc w:val="both"/>
        <w:rPr>
          <w:sz w:val="28"/>
          <w:szCs w:val="28"/>
        </w:rPr>
      </w:pPr>
    </w:p>
    <w:p w:rsidR="003B694B" w:rsidRDefault="003B694B"/>
    <w:sectPr w:rsidR="003B694B" w:rsidSect="00094F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FC2"/>
    <w:multiLevelType w:val="hybridMultilevel"/>
    <w:tmpl w:val="829C34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84902B5"/>
    <w:multiLevelType w:val="hybridMultilevel"/>
    <w:tmpl w:val="46B2982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8F14812"/>
    <w:multiLevelType w:val="hybridMultilevel"/>
    <w:tmpl w:val="5888E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101F6"/>
    <w:multiLevelType w:val="hybridMultilevel"/>
    <w:tmpl w:val="FDFC4412"/>
    <w:lvl w:ilvl="0" w:tplc="D3945D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1D22ED"/>
    <w:multiLevelType w:val="hybridMultilevel"/>
    <w:tmpl w:val="3E4AFC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5184894"/>
    <w:multiLevelType w:val="hybridMultilevel"/>
    <w:tmpl w:val="10EED4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0924535"/>
    <w:multiLevelType w:val="hybridMultilevel"/>
    <w:tmpl w:val="8D9C2F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55A0C36"/>
    <w:multiLevelType w:val="hybridMultilevel"/>
    <w:tmpl w:val="BB4CE2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47C1C4A"/>
    <w:multiLevelType w:val="hybridMultilevel"/>
    <w:tmpl w:val="ED36BD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5313D50"/>
    <w:multiLevelType w:val="hybridMultilevel"/>
    <w:tmpl w:val="B8D8D1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69"/>
    <w:rsid w:val="001709ED"/>
    <w:rsid w:val="003778DB"/>
    <w:rsid w:val="003B694B"/>
    <w:rsid w:val="005D48FC"/>
    <w:rsid w:val="005E118C"/>
    <w:rsid w:val="006A3D69"/>
    <w:rsid w:val="006A7D47"/>
    <w:rsid w:val="006F0261"/>
    <w:rsid w:val="008D1AA7"/>
    <w:rsid w:val="00D94790"/>
    <w:rsid w:val="00F62990"/>
    <w:rsid w:val="00F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20">
    <w:name w:val="A2"/>
    <w:rsid w:val="006A3D69"/>
    <w:rPr>
      <w:rFonts w:cs="Minion Pro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20">
    <w:name w:val="A2"/>
    <w:rsid w:val="006A3D69"/>
    <w:rPr>
      <w:rFonts w:cs="Minion Pro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com.ru/ru/works/allschool/religion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9A33-25FF-40D5-AEB9-17151BE8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Беневоленская Анна Валерьевна</dc:creator>
  <cp:lastModifiedBy>Беневоленская Анна Валерьевна</cp:lastModifiedBy>
  <cp:revision>2</cp:revision>
  <dcterms:created xsi:type="dcterms:W3CDTF">2016-12-09T18:32:00Z</dcterms:created>
  <dcterms:modified xsi:type="dcterms:W3CDTF">2016-12-09T19:06:00Z</dcterms:modified>
</cp:coreProperties>
</file>